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6E906">
      <w:pPr>
        <w:pStyle w:val="5"/>
        <w:rPr>
          <w:lang w:eastAsia="it-IT"/>
        </w:rPr>
      </w:pPr>
      <w:r>
        <w:rPr>
          <w:b/>
          <w:bCs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2780665</wp:posOffset>
            </wp:positionH>
            <wp:positionV relativeFrom="paragraph">
              <wp:posOffset>-8255</wp:posOffset>
            </wp:positionV>
            <wp:extent cx="1827530" cy="550545"/>
            <wp:effectExtent l="0" t="0" r="1270" b="1905"/>
            <wp:wrapTopAndBottom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753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A6E907">
      <w:pPr>
        <w:jc w:val="center"/>
        <w:rPr>
          <w:b/>
          <w:bCs/>
          <w:sz w:val="24"/>
          <w:szCs w:val="24"/>
          <w:lang w:eastAsia="it-IT"/>
        </w:rPr>
      </w:pPr>
      <w:r>
        <w:rPr>
          <w:b/>
          <w:bCs/>
          <w:lang w:eastAsia="it-I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744220</wp:posOffset>
            </wp:positionH>
            <wp:positionV relativeFrom="paragraph">
              <wp:posOffset>-247650</wp:posOffset>
            </wp:positionV>
            <wp:extent cx="1489075" cy="614045"/>
            <wp:effectExtent l="0" t="0" r="15875" b="1460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lang w:eastAsia="it-IT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4760595</wp:posOffset>
            </wp:positionH>
            <wp:positionV relativeFrom="paragraph">
              <wp:posOffset>-170180</wp:posOffset>
            </wp:positionV>
            <wp:extent cx="1814830" cy="483235"/>
            <wp:effectExtent l="0" t="0" r="13970" b="12065"/>
            <wp:wrapTopAndBottom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4830" cy="483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4"/>
          <w:szCs w:val="24"/>
          <w:lang w:eastAsia="it-IT"/>
        </w:rPr>
        <w:t>ISTITUTO COMPRENSIVO 3 PONTE-SICILIANO POMIG.</w:t>
      </w:r>
    </w:p>
    <w:p w14:paraId="1FA6E908">
      <w:pPr>
        <w:spacing w:after="0" w:line="240" w:lineRule="auto"/>
        <w:ind w:left="-540"/>
        <w:jc w:val="center"/>
        <w:rPr>
          <w:sz w:val="15"/>
          <w:szCs w:val="15"/>
          <w:lang w:eastAsia="it-IT"/>
        </w:rPr>
      </w:pPr>
      <w:r>
        <w:rPr>
          <w:sz w:val="15"/>
          <w:szCs w:val="15"/>
          <w:lang w:eastAsia="it-IT"/>
        </w:rPr>
        <w:t>VIA ROMA 77-80038  POMIGLIANO D’ARCO</w:t>
      </w:r>
    </w:p>
    <w:p w14:paraId="1FA6E909">
      <w:pPr>
        <w:spacing w:after="0" w:line="240" w:lineRule="auto"/>
        <w:ind w:left="-540"/>
        <w:jc w:val="center"/>
        <w:rPr>
          <w:sz w:val="15"/>
          <w:szCs w:val="15"/>
          <w:lang w:eastAsia="it-IT"/>
        </w:rPr>
      </w:pPr>
      <w:r>
        <w:rPr>
          <w:sz w:val="15"/>
          <w:szCs w:val="15"/>
          <w:lang w:eastAsia="it-IT"/>
        </w:rPr>
        <w:t>Ambito NA 19 Cod. Fisc.  93076650634  Cod.Mecc. NAIC8G0007</w:t>
      </w:r>
    </w:p>
    <w:p w14:paraId="1FA6E90A">
      <w:pPr>
        <w:spacing w:after="0" w:line="240" w:lineRule="auto"/>
        <w:ind w:right="-992"/>
        <w:jc w:val="center"/>
        <w:rPr>
          <w:color w:val="0000FF"/>
          <w:sz w:val="15"/>
          <w:szCs w:val="15"/>
          <w:u w:val="single"/>
          <w:lang w:eastAsia="it-IT"/>
        </w:rPr>
      </w:pPr>
      <w:r>
        <w:rPr>
          <w:sz w:val="15"/>
          <w:szCs w:val="15"/>
          <w:lang w:eastAsia="it-IT"/>
        </w:rPr>
        <w:t xml:space="preserve">Tel./ Fax 081 3177300 -  e-mail: </w:t>
      </w:r>
      <w:r>
        <w:fldChar w:fldCharType="begin"/>
      </w:r>
      <w:r>
        <w:instrText xml:space="preserve"> HYPERLINK "mailto:naic8g0007@istruzione.it" </w:instrText>
      </w:r>
      <w:r>
        <w:fldChar w:fldCharType="separate"/>
      </w:r>
      <w:r>
        <w:rPr>
          <w:color w:val="0000FF"/>
          <w:sz w:val="15"/>
          <w:szCs w:val="15"/>
          <w:u w:val="single"/>
          <w:lang w:eastAsia="it-IT"/>
        </w:rPr>
        <w:t>naic8g0007@istruzione.it</w:t>
      </w:r>
      <w:r>
        <w:rPr>
          <w:color w:val="0000FF"/>
          <w:sz w:val="15"/>
          <w:szCs w:val="15"/>
          <w:u w:val="single"/>
          <w:lang w:eastAsia="it-IT"/>
        </w:rPr>
        <w:fldChar w:fldCharType="end"/>
      </w:r>
    </w:p>
    <w:p w14:paraId="1FA6E90B">
      <w:pPr>
        <w:spacing w:after="0" w:line="240" w:lineRule="auto"/>
        <w:ind w:right="-992"/>
        <w:jc w:val="center"/>
        <w:rPr>
          <w:sz w:val="15"/>
          <w:szCs w:val="15"/>
          <w:lang w:eastAsia="it-IT"/>
        </w:rPr>
      </w:pPr>
      <w:r>
        <w:rPr>
          <w:sz w:val="15"/>
          <w:szCs w:val="15"/>
          <w:lang w:eastAsia="it-IT"/>
        </w:rPr>
        <w:t xml:space="preserve">PEC </w:t>
      </w:r>
      <w:r>
        <w:fldChar w:fldCharType="begin"/>
      </w:r>
      <w:r>
        <w:instrText xml:space="preserve"> HYPERLINK "mailto:naic8g0007@pec.istruzione.it" </w:instrText>
      </w:r>
      <w:r>
        <w:fldChar w:fldCharType="separate"/>
      </w:r>
      <w:r>
        <w:rPr>
          <w:color w:val="0000FF"/>
          <w:sz w:val="15"/>
          <w:szCs w:val="15"/>
          <w:u w:val="single"/>
          <w:lang w:eastAsia="it-IT"/>
        </w:rPr>
        <w:t>naic8g0007@pec.istruzione.it</w:t>
      </w:r>
      <w:r>
        <w:rPr>
          <w:color w:val="0000FF"/>
          <w:sz w:val="15"/>
          <w:szCs w:val="15"/>
          <w:u w:val="single"/>
          <w:lang w:eastAsia="it-IT"/>
        </w:rPr>
        <w:fldChar w:fldCharType="end"/>
      </w:r>
      <w:r>
        <w:rPr>
          <w:sz w:val="15"/>
          <w:szCs w:val="15"/>
          <w:lang w:eastAsia="it-IT"/>
        </w:rPr>
        <w:t xml:space="preserve"> Sito web: www.ictrepontesiciliano.eu.it</w:t>
      </w:r>
    </w:p>
    <w:p w14:paraId="1FA6E90C"/>
    <w:p w14:paraId="1FA6E90D">
      <w:pPr>
        <w:tabs>
          <w:tab w:val="left" w:pos="710"/>
        </w:tabs>
        <w:ind w:firstLine="720"/>
        <w:jc w:val="both"/>
        <w:rPr>
          <w:rFonts w:ascii="Calibri" w:hAnsi="Calibri" w:eastAsia="Calibri" w:cs="Calibri"/>
          <w:sz w:val="24"/>
        </w:rPr>
      </w:pPr>
      <w:r>
        <w:rPr>
          <w:rFonts w:hint="default" w:ascii="Calibri" w:hAnsi="Calibri" w:eastAsia="Calibri"/>
          <w:sz w:val="24"/>
        </w:rPr>
        <w:t>PROT.N° 2775/IV-5</w:t>
      </w:r>
      <w:r>
        <w:rPr>
          <w:rFonts w:ascii="Calibri" w:hAnsi="Calibri" w:eastAsia="Calibri" w:cs="Calibri"/>
          <w:sz w:val="24"/>
        </w:rPr>
        <w:t xml:space="preserve">                                                                 Pomigliano d'Arco, </w:t>
      </w:r>
      <w:r>
        <w:rPr>
          <w:rFonts w:hint="default" w:ascii="Calibri" w:hAnsi="Calibri" w:eastAsia="Calibri"/>
          <w:sz w:val="24"/>
        </w:rPr>
        <w:t>23/03/2026</w:t>
      </w:r>
    </w:p>
    <w:p w14:paraId="1FA6E90E">
      <w:pPr>
        <w:tabs>
          <w:tab w:val="left" w:pos="710"/>
        </w:tabs>
        <w:spacing w:after="0" w:line="240" w:lineRule="auto"/>
        <w:ind w:firstLine="720"/>
        <w:jc w:val="right"/>
        <w:rPr>
          <w:rFonts w:ascii="Calibri" w:hAnsi="Calibri" w:eastAsia="Calibri" w:cs="Calibri"/>
          <w:b/>
          <w:sz w:val="20"/>
          <w:szCs w:val="20"/>
        </w:rPr>
      </w:pPr>
      <w:r>
        <w:rPr>
          <w:rFonts w:ascii="Calibri" w:hAnsi="Calibri" w:eastAsia="Calibri" w:cs="Calibri"/>
          <w:b/>
          <w:sz w:val="20"/>
          <w:szCs w:val="20"/>
        </w:rPr>
        <w:t>AI GENITORI DEGLI ALUNNI COINVOLTI</w:t>
      </w:r>
    </w:p>
    <w:p w14:paraId="1FA6E90F">
      <w:pPr>
        <w:tabs>
          <w:tab w:val="left" w:pos="710"/>
        </w:tabs>
        <w:spacing w:after="0" w:line="240" w:lineRule="auto"/>
        <w:ind w:firstLine="720"/>
        <w:jc w:val="right"/>
        <w:rPr>
          <w:rFonts w:ascii="Calibri" w:hAnsi="Calibri" w:eastAsia="Calibri" w:cs="Calibri"/>
          <w:b/>
          <w:sz w:val="20"/>
          <w:szCs w:val="20"/>
        </w:rPr>
      </w:pPr>
      <w:r>
        <w:rPr>
          <w:rFonts w:ascii="Calibri" w:hAnsi="Calibri" w:eastAsia="Calibri" w:cs="Calibri"/>
          <w:b/>
          <w:sz w:val="20"/>
          <w:szCs w:val="20"/>
        </w:rPr>
        <w:t>AGLI ATTI</w:t>
      </w:r>
    </w:p>
    <w:p w14:paraId="1FA6E910">
      <w:pPr>
        <w:tabs>
          <w:tab w:val="left" w:pos="710"/>
        </w:tabs>
        <w:spacing w:after="0" w:line="240" w:lineRule="auto"/>
        <w:ind w:firstLine="720"/>
        <w:jc w:val="right"/>
        <w:rPr>
          <w:rFonts w:ascii="Calibri" w:hAnsi="Calibri" w:eastAsia="Calibri" w:cs="Calibri"/>
          <w:b/>
          <w:sz w:val="20"/>
          <w:szCs w:val="20"/>
        </w:rPr>
      </w:pPr>
      <w:r>
        <w:rPr>
          <w:rFonts w:ascii="Calibri" w:hAnsi="Calibri" w:eastAsia="Calibri" w:cs="Calibri"/>
          <w:b/>
          <w:sz w:val="20"/>
          <w:szCs w:val="20"/>
        </w:rPr>
        <w:t>SUL WEB</w:t>
      </w:r>
    </w:p>
    <w:p w14:paraId="1FA6E911">
      <w:pPr>
        <w:tabs>
          <w:tab w:val="left" w:pos="710"/>
        </w:tabs>
        <w:spacing w:line="240" w:lineRule="auto"/>
        <w:ind w:firstLine="720"/>
        <w:jc w:val="right"/>
        <w:rPr>
          <w:rFonts w:ascii="Arial" w:hAnsi="Arial" w:eastAsia="Calibri" w:cs="Arial"/>
          <w:b/>
          <w:sz w:val="24"/>
          <w:szCs w:val="24"/>
        </w:rPr>
      </w:pPr>
    </w:p>
    <w:p w14:paraId="1FA6E91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eastAsia="Calibri" w:cs="Arial"/>
          <w:b/>
          <w:sz w:val="24"/>
          <w:szCs w:val="24"/>
        </w:rPr>
        <w:t xml:space="preserve">OGGETTO: CALENDARIO PROGETTO </w:t>
      </w:r>
      <w:r>
        <w:rPr>
          <w:rFonts w:ascii="Arial" w:hAnsi="Arial" w:cs="Arial"/>
          <w:b/>
          <w:sz w:val="24"/>
          <w:szCs w:val="24"/>
        </w:rPr>
        <w:t xml:space="preserve">CINEMALAB </w:t>
      </w:r>
    </w:p>
    <w:p w14:paraId="1FA6E913">
      <w:pPr>
        <w:rPr>
          <w:rFonts w:ascii="Arial" w:hAnsi="Arial" w:cs="Arial" w:eastAsiaTheme="majorEastAsia"/>
          <w:b/>
          <w:sz w:val="24"/>
          <w:szCs w:val="24"/>
        </w:rPr>
      </w:pPr>
      <w:r>
        <w:rPr>
          <w:rFonts w:ascii="Arial" w:hAnsi="Arial" w:cs="Arial" w:eastAsiaTheme="majorEastAsia"/>
          <w:b/>
          <w:bCs/>
          <w:color w:val="000000"/>
          <w:sz w:val="24"/>
          <w:szCs w:val="24"/>
          <w:lang w:eastAsia="zh-CN" w:bidi="ar"/>
        </w:rPr>
        <w:t>-VALICARE I CONFINI: DELLA NOSTALGIA E ALTRE STORIE</w:t>
      </w:r>
      <w:r>
        <w:rPr>
          <w:rFonts w:ascii="Arial" w:hAnsi="Arial" w:cs="Arial" w:eastAsiaTheme="majorEastAsia"/>
          <w:b/>
          <w:sz w:val="24"/>
          <w:szCs w:val="24"/>
        </w:rPr>
        <w:t xml:space="preserve">- </w:t>
      </w:r>
    </w:p>
    <w:p w14:paraId="6FE53B01">
      <w:pPr>
        <w:rPr>
          <w:rFonts w:ascii="Arial" w:hAnsi="Arial" w:cs="Arial" w:eastAsiaTheme="majorEastAsia"/>
          <w:b/>
          <w:sz w:val="24"/>
          <w:szCs w:val="24"/>
        </w:rPr>
      </w:pPr>
      <w:r>
        <w:rPr>
          <w:rFonts w:hint="default" w:ascii="Arial" w:hAnsi="Arial" w:eastAsiaTheme="majorEastAsia"/>
          <w:b/>
          <w:sz w:val="24"/>
          <w:szCs w:val="24"/>
        </w:rPr>
        <w:t>M</w:t>
      </w:r>
      <w:r>
        <w:rPr>
          <w:rFonts w:hint="default" w:ascii="Arial" w:hAnsi="Arial" w:eastAsiaTheme="majorEastAsia"/>
          <w:b/>
          <w:sz w:val="24"/>
          <w:szCs w:val="24"/>
          <w:lang w:val="it-IT"/>
        </w:rPr>
        <w:t>odulo</w:t>
      </w:r>
      <w:r>
        <w:rPr>
          <w:rFonts w:hint="default" w:ascii="Arial" w:hAnsi="Arial" w:eastAsiaTheme="majorEastAsia"/>
          <w:b/>
          <w:sz w:val="24"/>
          <w:szCs w:val="24"/>
        </w:rPr>
        <w:t xml:space="preserve"> "LA LUNA"</w:t>
      </w:r>
    </w:p>
    <w:p w14:paraId="1FA6E914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1FA6E915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In riferimento di cui in oggetto, si comunica il calendario degli incontri che saranno condotti  dall’ </w:t>
      </w:r>
      <w:r>
        <w:rPr>
          <w:rFonts w:eastAsia="Calibri" w:cstheme="minorHAnsi"/>
          <w:b/>
          <w:bCs/>
          <w:sz w:val="24"/>
          <w:szCs w:val="24"/>
        </w:rPr>
        <w:t>ESPERTO Giovanna Pignataro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e dalla docente  </w:t>
      </w:r>
      <w:r>
        <w:rPr>
          <w:rFonts w:eastAsia="Calibri" w:cstheme="minorHAnsi"/>
          <w:b/>
          <w:sz w:val="24"/>
          <w:szCs w:val="24"/>
        </w:rPr>
        <w:t>TUTOR Laura Del Grosso</w:t>
      </w:r>
      <w:r>
        <w:rPr>
          <w:rFonts w:eastAsia="Calibri" w:cstheme="minorHAnsi"/>
          <w:sz w:val="24"/>
          <w:szCs w:val="24"/>
        </w:rPr>
        <w:t>, presso il Plesso  Capoluogo,  rivolto agli alunni della sezione T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7"/>
        <w:gridCol w:w="2685"/>
        <w:gridCol w:w="4179"/>
      </w:tblGrid>
      <w:tr w14:paraId="1FA6E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9661" w:type="dxa"/>
            <w:gridSpan w:val="3"/>
          </w:tcPr>
          <w:p w14:paraId="1FA6E916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CALENDARIO PROGETTO CINEMALAB </w:t>
            </w:r>
          </w:p>
        </w:tc>
      </w:tr>
      <w:tr w14:paraId="1FA6E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797" w:type="dxa"/>
          </w:tcPr>
          <w:p w14:paraId="1FA6E918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GIORNO</w:t>
            </w:r>
          </w:p>
        </w:tc>
        <w:tc>
          <w:tcPr>
            <w:tcW w:w="2685" w:type="dxa"/>
          </w:tcPr>
          <w:p w14:paraId="1FA6E91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4179" w:type="dxa"/>
          </w:tcPr>
          <w:p w14:paraId="1FA6E91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ORARIO        Dalle/alle</w:t>
            </w:r>
          </w:p>
        </w:tc>
      </w:tr>
      <w:tr w14:paraId="1FA6E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97" w:type="dxa"/>
          </w:tcPr>
          <w:p w14:paraId="1FA6E9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Giovedì</w:t>
            </w:r>
          </w:p>
        </w:tc>
        <w:tc>
          <w:tcPr>
            <w:tcW w:w="2685" w:type="dxa"/>
          </w:tcPr>
          <w:p w14:paraId="1FA6E9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26/03/2026</w:t>
            </w:r>
          </w:p>
        </w:tc>
        <w:tc>
          <w:tcPr>
            <w:tcW w:w="4179" w:type="dxa"/>
          </w:tcPr>
          <w:p w14:paraId="1FA6E9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9:00/11:00</w:t>
            </w:r>
          </w:p>
        </w:tc>
      </w:tr>
      <w:tr w14:paraId="1FA6E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1FA6E92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Venerdì</w:t>
            </w:r>
          </w:p>
        </w:tc>
        <w:tc>
          <w:tcPr>
            <w:tcW w:w="2685" w:type="dxa"/>
          </w:tcPr>
          <w:p w14:paraId="1FA6E9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27/03/2026</w:t>
            </w:r>
          </w:p>
        </w:tc>
        <w:tc>
          <w:tcPr>
            <w:tcW w:w="4179" w:type="dxa"/>
          </w:tcPr>
          <w:p w14:paraId="1FA6E9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9:00/11:00</w:t>
            </w:r>
          </w:p>
        </w:tc>
      </w:tr>
      <w:tr w14:paraId="1FA6E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1FA6E92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Mercoledì</w:t>
            </w:r>
          </w:p>
        </w:tc>
        <w:tc>
          <w:tcPr>
            <w:tcW w:w="2685" w:type="dxa"/>
          </w:tcPr>
          <w:p w14:paraId="1FA6E9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1/04/2026</w:t>
            </w:r>
          </w:p>
        </w:tc>
        <w:tc>
          <w:tcPr>
            <w:tcW w:w="4179" w:type="dxa"/>
          </w:tcPr>
          <w:p w14:paraId="1FA6E9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9:00/11:00</w:t>
            </w:r>
          </w:p>
        </w:tc>
      </w:tr>
      <w:tr w14:paraId="1FA6E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1FA6E9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Mercoledì</w:t>
            </w:r>
          </w:p>
        </w:tc>
        <w:tc>
          <w:tcPr>
            <w:tcW w:w="2685" w:type="dxa"/>
          </w:tcPr>
          <w:p w14:paraId="1FA6E9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8/04/2026</w:t>
            </w:r>
          </w:p>
        </w:tc>
        <w:tc>
          <w:tcPr>
            <w:tcW w:w="4179" w:type="dxa"/>
          </w:tcPr>
          <w:p w14:paraId="1FA6E92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9:00/11:00</w:t>
            </w:r>
          </w:p>
        </w:tc>
      </w:tr>
      <w:tr w14:paraId="1FA6E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1FA6E92C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Mercoledì</w:t>
            </w:r>
            <w:bookmarkStart w:id="0" w:name="_GoBack"/>
            <w:bookmarkEnd w:id="0"/>
          </w:p>
        </w:tc>
        <w:tc>
          <w:tcPr>
            <w:tcW w:w="2685" w:type="dxa"/>
          </w:tcPr>
          <w:p w14:paraId="1FA6E9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rFonts w:hint="default"/>
                <w:sz w:val="24"/>
                <w:szCs w:val="24"/>
                <w:lang w:val="it-IT"/>
              </w:rPr>
              <w:t>5</w:t>
            </w:r>
            <w:r>
              <w:rPr>
                <w:sz w:val="24"/>
                <w:szCs w:val="24"/>
              </w:rPr>
              <w:t>/04/2026</w:t>
            </w:r>
          </w:p>
        </w:tc>
        <w:tc>
          <w:tcPr>
            <w:tcW w:w="4179" w:type="dxa"/>
          </w:tcPr>
          <w:p w14:paraId="1FA6E9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9:00/11:00</w:t>
            </w:r>
          </w:p>
        </w:tc>
      </w:tr>
      <w:tr w14:paraId="1FA6E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1FA6E9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Venerdì</w:t>
            </w:r>
          </w:p>
        </w:tc>
        <w:tc>
          <w:tcPr>
            <w:tcW w:w="2685" w:type="dxa"/>
          </w:tcPr>
          <w:p w14:paraId="1FA6E9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17/04/2026</w:t>
            </w:r>
          </w:p>
        </w:tc>
        <w:tc>
          <w:tcPr>
            <w:tcW w:w="4179" w:type="dxa"/>
          </w:tcPr>
          <w:p w14:paraId="1FA6E9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9:00/11:00</w:t>
            </w:r>
          </w:p>
        </w:tc>
      </w:tr>
      <w:tr w14:paraId="1FA6E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1FA6E93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</w:t>
            </w:r>
          </w:p>
        </w:tc>
        <w:tc>
          <w:tcPr>
            <w:tcW w:w="2685" w:type="dxa"/>
          </w:tcPr>
          <w:p w14:paraId="1FA6E93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20/04/2026</w:t>
            </w:r>
          </w:p>
        </w:tc>
        <w:tc>
          <w:tcPr>
            <w:tcW w:w="4179" w:type="dxa"/>
          </w:tcPr>
          <w:p w14:paraId="1FA6E93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9:00/11:00</w:t>
            </w:r>
          </w:p>
        </w:tc>
      </w:tr>
      <w:tr w14:paraId="1FA6E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1FA6E9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Mercoledì</w:t>
            </w:r>
          </w:p>
        </w:tc>
        <w:tc>
          <w:tcPr>
            <w:tcW w:w="2685" w:type="dxa"/>
          </w:tcPr>
          <w:p w14:paraId="1FA6E9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22/04/2026</w:t>
            </w:r>
          </w:p>
        </w:tc>
        <w:tc>
          <w:tcPr>
            <w:tcW w:w="4179" w:type="dxa"/>
          </w:tcPr>
          <w:p w14:paraId="1FA6E9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9:00/11:00</w:t>
            </w:r>
          </w:p>
        </w:tc>
      </w:tr>
    </w:tbl>
    <w:p w14:paraId="1FA6E93C">
      <w:pPr>
        <w:tabs>
          <w:tab w:val="left" w:pos="710"/>
        </w:tabs>
        <w:spacing w:after="0"/>
        <w:ind w:left="-850" w:right="283" w:firstLine="72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Eventuali variazioni al calendario degli incontri saranno comunicate alle famiglie in tempo utile.</w:t>
      </w:r>
    </w:p>
    <w:p w14:paraId="1FA6E93D">
      <w:pPr>
        <w:tabs>
          <w:tab w:val="left" w:pos="710"/>
        </w:tabs>
        <w:spacing w:after="0"/>
        <w:ind w:left="-850" w:right="283" w:firstLine="72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 Gli alunni     interessati saranno avvisati dai rispettivi docenti.</w:t>
      </w:r>
    </w:p>
    <w:p w14:paraId="1FA6E93E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A6E93F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La Dirigente Scolastica</w:t>
      </w:r>
    </w:p>
    <w:p w14:paraId="1FA6E940">
      <w:pPr>
        <w:spacing w:line="240" w:lineRule="auto"/>
        <w:jc w:val="right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Prof.ssa  Filomena Maria Favicchio</w:t>
      </w:r>
    </w:p>
    <w:p w14:paraId="1FA6E942"/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9FC"/>
    <w:rsid w:val="00003D49"/>
    <w:rsid w:val="000B6945"/>
    <w:rsid w:val="000E60B3"/>
    <w:rsid w:val="000F5B20"/>
    <w:rsid w:val="001356F7"/>
    <w:rsid w:val="001929A8"/>
    <w:rsid w:val="001979A6"/>
    <w:rsid w:val="001B1D79"/>
    <w:rsid w:val="00272620"/>
    <w:rsid w:val="00311975"/>
    <w:rsid w:val="003B172F"/>
    <w:rsid w:val="003B479C"/>
    <w:rsid w:val="003C5757"/>
    <w:rsid w:val="003D67F3"/>
    <w:rsid w:val="00456319"/>
    <w:rsid w:val="004C039C"/>
    <w:rsid w:val="0054663D"/>
    <w:rsid w:val="005E0CD0"/>
    <w:rsid w:val="00653F2D"/>
    <w:rsid w:val="006F79FC"/>
    <w:rsid w:val="007059F8"/>
    <w:rsid w:val="00726C8D"/>
    <w:rsid w:val="00736514"/>
    <w:rsid w:val="007A6F6F"/>
    <w:rsid w:val="007C3E45"/>
    <w:rsid w:val="007D5A18"/>
    <w:rsid w:val="00870A71"/>
    <w:rsid w:val="00871699"/>
    <w:rsid w:val="00911BF2"/>
    <w:rsid w:val="0095090E"/>
    <w:rsid w:val="00982210"/>
    <w:rsid w:val="009D28E2"/>
    <w:rsid w:val="009E3DA5"/>
    <w:rsid w:val="00A10A5B"/>
    <w:rsid w:val="00A46D4E"/>
    <w:rsid w:val="00AB52D2"/>
    <w:rsid w:val="00AE58D8"/>
    <w:rsid w:val="00B176AA"/>
    <w:rsid w:val="00B80D8C"/>
    <w:rsid w:val="00BB3B91"/>
    <w:rsid w:val="00BF00BF"/>
    <w:rsid w:val="00C16BB5"/>
    <w:rsid w:val="00C228FD"/>
    <w:rsid w:val="00C260A4"/>
    <w:rsid w:val="00CA5362"/>
    <w:rsid w:val="00CF216A"/>
    <w:rsid w:val="00D50EF9"/>
    <w:rsid w:val="00E161BC"/>
    <w:rsid w:val="00E54A61"/>
    <w:rsid w:val="00E739AC"/>
    <w:rsid w:val="00EE04B1"/>
    <w:rsid w:val="00FA0525"/>
    <w:rsid w:val="00FC32D0"/>
    <w:rsid w:val="00FC7606"/>
    <w:rsid w:val="00FD0F1E"/>
    <w:rsid w:val="13C2377F"/>
    <w:rsid w:val="270237F1"/>
    <w:rsid w:val="2ECE4FDA"/>
    <w:rsid w:val="5922578A"/>
    <w:rsid w:val="67EB1E32"/>
    <w:rsid w:val="6F4E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</Words>
  <Characters>1256</Characters>
  <Lines>10</Lines>
  <Paragraphs>2</Paragraphs>
  <TotalTime>14</TotalTime>
  <ScaleCrop>false</ScaleCrop>
  <LinksUpToDate>false</LinksUpToDate>
  <CharactersWithSpaces>1474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2025-02-13T08:52:00Z</dcterms:created>
  <dc:creator>windows</dc:creator>
  <cp:lastModifiedBy>Angela Dorio</cp:lastModifiedBy>
  <dcterms:modified xsi:type="dcterms:W3CDTF">2026-04-06T15:00:07Z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1AE29001C38B4210BE7EAFF9F9457634_13</vt:lpwstr>
  </property>
</Properties>
</file>